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546" w:rsidRPr="00A82DF6" w:rsidRDefault="00B204C7" w:rsidP="00B204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DF6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геометрии 8 класс</w:t>
      </w:r>
    </w:p>
    <w:p w:rsidR="00B204C7" w:rsidRPr="00B204C7" w:rsidRDefault="00B204C7" w:rsidP="00B204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2DF6" w:rsidRDefault="00B204C7" w:rsidP="00A82DF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4C7">
        <w:rPr>
          <w:rFonts w:ascii="Times New Roman" w:hAnsi="Times New Roman" w:cs="Times New Roman"/>
          <w:sz w:val="28"/>
          <w:szCs w:val="28"/>
        </w:rPr>
        <w:t>Рабоч</w:t>
      </w:r>
      <w:r w:rsidR="00A82DF6">
        <w:rPr>
          <w:rFonts w:ascii="Times New Roman" w:hAnsi="Times New Roman" w:cs="Times New Roman"/>
          <w:sz w:val="28"/>
          <w:szCs w:val="28"/>
        </w:rPr>
        <w:t>ая программа по учебному курсу «Геометрия»</w:t>
      </w:r>
      <w:r w:rsidRPr="00B204C7">
        <w:rPr>
          <w:rFonts w:ascii="Times New Roman" w:hAnsi="Times New Roman" w:cs="Times New Roman"/>
          <w:sz w:val="28"/>
          <w:szCs w:val="28"/>
        </w:rPr>
        <w:t xml:space="preserve"> для обучающихся 8 классов разработана </w:t>
      </w:r>
      <w:r w:rsidR="00A82DF6">
        <w:rPr>
          <w:rFonts w:ascii="Times New Roman" w:hAnsi="Times New Roman" w:cs="Times New Roman"/>
          <w:sz w:val="28"/>
          <w:szCs w:val="28"/>
        </w:rPr>
        <w:t>на основе Федерального</w:t>
      </w:r>
      <w:r w:rsidR="00A82DF6" w:rsidRPr="00DA6F3C">
        <w:rPr>
          <w:rFonts w:ascii="Times New Roman" w:hAnsi="Times New Roman" w:cs="Times New Roman"/>
          <w:sz w:val="28"/>
          <w:szCs w:val="28"/>
        </w:rPr>
        <w:t xml:space="preserve"> государственного образовательного стандарта основного общего образования</w:t>
      </w:r>
      <w:r w:rsidR="00A82DF6">
        <w:rPr>
          <w:rFonts w:ascii="Times New Roman" w:hAnsi="Times New Roman" w:cs="Times New Roman"/>
          <w:sz w:val="28"/>
          <w:szCs w:val="28"/>
        </w:rPr>
        <w:t xml:space="preserve">; </w:t>
      </w:r>
      <w:r w:rsidR="00883770">
        <w:rPr>
          <w:rFonts w:ascii="Times New Roman" w:hAnsi="Times New Roman" w:cs="Times New Roman"/>
          <w:sz w:val="28"/>
          <w:szCs w:val="28"/>
        </w:rPr>
        <w:t>примерной программы основного общего образования предмета «Геометрия</w:t>
      </w:r>
      <w:bookmarkStart w:id="0" w:name="_GoBack"/>
      <w:bookmarkEnd w:id="0"/>
      <w:r w:rsidR="00883770">
        <w:rPr>
          <w:rFonts w:ascii="Times New Roman" w:hAnsi="Times New Roman" w:cs="Times New Roman"/>
          <w:sz w:val="28"/>
          <w:szCs w:val="28"/>
        </w:rPr>
        <w:t>»</w:t>
      </w:r>
      <w:r w:rsidR="00A82DF6" w:rsidRPr="00DA6F3C">
        <w:rPr>
          <w:rFonts w:ascii="Times New Roman" w:hAnsi="Times New Roman" w:cs="Times New Roman"/>
          <w:sz w:val="28"/>
          <w:szCs w:val="28"/>
        </w:rPr>
        <w:t>, утвержденной Минист</w:t>
      </w:r>
      <w:r w:rsidR="00A82DF6">
        <w:rPr>
          <w:rFonts w:ascii="Times New Roman" w:hAnsi="Times New Roman" w:cs="Times New Roman"/>
          <w:sz w:val="28"/>
          <w:szCs w:val="28"/>
        </w:rPr>
        <w:t xml:space="preserve">ерством образования и науки РФ </w:t>
      </w:r>
      <w:r w:rsidR="00A82DF6" w:rsidRPr="00DA6F3C">
        <w:rPr>
          <w:rFonts w:ascii="Times New Roman" w:hAnsi="Times New Roman" w:cs="Times New Roman"/>
          <w:sz w:val="28"/>
          <w:szCs w:val="28"/>
        </w:rPr>
        <w:t>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рабочей программе учтены идеи и положения Концепции развития математического образования в Российской Федерации.</w:t>
      </w:r>
      <w:r w:rsidR="00A82D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4C7" w:rsidRPr="00B204C7" w:rsidRDefault="00B204C7" w:rsidP="00A82D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4C7">
        <w:rPr>
          <w:rFonts w:ascii="Times New Roman" w:hAnsi="Times New Roman" w:cs="Times New Roman"/>
          <w:b/>
          <w:sz w:val="28"/>
          <w:szCs w:val="28"/>
        </w:rPr>
        <w:t>Цели курса:</w:t>
      </w:r>
    </w:p>
    <w:p w:rsidR="00B204C7" w:rsidRPr="00B204C7" w:rsidRDefault="00B204C7" w:rsidP="00B204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4C7">
        <w:rPr>
          <w:rFonts w:ascii="Times New Roman" w:hAnsi="Times New Roman" w:cs="Times New Roman"/>
          <w:sz w:val="28"/>
          <w:szCs w:val="28"/>
        </w:rPr>
        <w:t>Изучение математики в основной школе направлено на достижение следующих целей:</w:t>
      </w:r>
    </w:p>
    <w:p w:rsidR="00B204C7" w:rsidRPr="00B204C7" w:rsidRDefault="00B204C7" w:rsidP="00B204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4C7">
        <w:rPr>
          <w:rFonts w:ascii="Times New Roman" w:hAnsi="Times New Roman" w:cs="Times New Roman"/>
          <w:sz w:val="28"/>
          <w:szCs w:val="28"/>
        </w:rPr>
        <w:t>1) в направлении личностного развития</w:t>
      </w:r>
    </w:p>
    <w:p w:rsidR="00B204C7" w:rsidRPr="00B204C7" w:rsidRDefault="00B204C7" w:rsidP="00B204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C7">
        <w:rPr>
          <w:rFonts w:ascii="Times New Roman" w:hAnsi="Times New Roman" w:cs="Times New Roman"/>
          <w:sz w:val="28"/>
          <w:szCs w:val="28"/>
        </w:rPr>
        <w:t>развитие логического и критического мышления, культуры речи, способности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4C7">
        <w:rPr>
          <w:rFonts w:ascii="Times New Roman" w:hAnsi="Times New Roman" w:cs="Times New Roman"/>
          <w:sz w:val="28"/>
          <w:szCs w:val="28"/>
        </w:rPr>
        <w:t>умственному эксперименту;</w:t>
      </w:r>
    </w:p>
    <w:p w:rsidR="00B204C7" w:rsidRPr="00B204C7" w:rsidRDefault="00B204C7" w:rsidP="00B204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C7">
        <w:rPr>
          <w:rFonts w:ascii="Times New Roman" w:hAnsi="Times New Roman" w:cs="Times New Roman"/>
          <w:sz w:val="28"/>
          <w:szCs w:val="28"/>
        </w:rPr>
        <w:t>формирование у учащихся интеллектуальной честности и объективности, способности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4C7">
        <w:rPr>
          <w:rFonts w:ascii="Times New Roman" w:hAnsi="Times New Roman" w:cs="Times New Roman"/>
          <w:sz w:val="28"/>
          <w:szCs w:val="28"/>
        </w:rPr>
        <w:t>преодолению мыслительных стереотипов, вытекающих из обыденного опыта;</w:t>
      </w:r>
    </w:p>
    <w:p w:rsidR="00B204C7" w:rsidRPr="00B204C7" w:rsidRDefault="00B204C7" w:rsidP="00B204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C7">
        <w:rPr>
          <w:rFonts w:ascii="Times New Roman" w:hAnsi="Times New Roman" w:cs="Times New Roman"/>
          <w:sz w:val="28"/>
          <w:szCs w:val="28"/>
        </w:rPr>
        <w:t>воспитание качеств личности, обеспечивающих социальную мобильность, способность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4C7">
        <w:rPr>
          <w:rFonts w:ascii="Times New Roman" w:hAnsi="Times New Roman" w:cs="Times New Roman"/>
          <w:sz w:val="28"/>
          <w:szCs w:val="28"/>
        </w:rPr>
        <w:t>принимать самостоятельные решения;</w:t>
      </w:r>
    </w:p>
    <w:p w:rsidR="00B204C7" w:rsidRPr="00B204C7" w:rsidRDefault="00B204C7" w:rsidP="00B204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C7">
        <w:rPr>
          <w:rFonts w:ascii="Times New Roman" w:hAnsi="Times New Roman" w:cs="Times New Roman"/>
          <w:sz w:val="28"/>
          <w:szCs w:val="28"/>
        </w:rPr>
        <w:t>формирование качеств мышления, необходимых для адаптации в современном информационном обществе;</w:t>
      </w:r>
    </w:p>
    <w:p w:rsidR="00B204C7" w:rsidRPr="00B204C7" w:rsidRDefault="00B204C7" w:rsidP="00B204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C7">
        <w:rPr>
          <w:rFonts w:ascii="Times New Roman" w:hAnsi="Times New Roman" w:cs="Times New Roman"/>
          <w:sz w:val="28"/>
          <w:szCs w:val="28"/>
        </w:rPr>
        <w:t>развитие интереса к математическому творчеству и математических способностей;</w:t>
      </w:r>
    </w:p>
    <w:p w:rsidR="00B204C7" w:rsidRPr="00B204C7" w:rsidRDefault="00B204C7" w:rsidP="00B204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4C7">
        <w:rPr>
          <w:rFonts w:ascii="Times New Roman" w:hAnsi="Times New Roman" w:cs="Times New Roman"/>
          <w:sz w:val="28"/>
          <w:szCs w:val="28"/>
        </w:rPr>
        <w:t xml:space="preserve">2) в </w:t>
      </w:r>
      <w:proofErr w:type="spellStart"/>
      <w:r w:rsidRPr="00B204C7">
        <w:rPr>
          <w:rFonts w:ascii="Times New Roman" w:hAnsi="Times New Roman" w:cs="Times New Roman"/>
          <w:sz w:val="28"/>
          <w:szCs w:val="28"/>
        </w:rPr>
        <w:t>метапредметном</w:t>
      </w:r>
      <w:proofErr w:type="spellEnd"/>
      <w:r w:rsidRPr="00B204C7">
        <w:rPr>
          <w:rFonts w:ascii="Times New Roman" w:hAnsi="Times New Roman" w:cs="Times New Roman"/>
          <w:sz w:val="28"/>
          <w:szCs w:val="28"/>
        </w:rPr>
        <w:t xml:space="preserve"> направлении</w:t>
      </w:r>
    </w:p>
    <w:p w:rsidR="00B204C7" w:rsidRPr="00B204C7" w:rsidRDefault="00B204C7" w:rsidP="00B204C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C7">
        <w:rPr>
          <w:rFonts w:ascii="Times New Roman" w:hAnsi="Times New Roman" w:cs="Times New Roman"/>
          <w:sz w:val="28"/>
          <w:szCs w:val="28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B204C7" w:rsidRPr="00B204C7" w:rsidRDefault="00B204C7" w:rsidP="00B204C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C7">
        <w:rPr>
          <w:rFonts w:ascii="Times New Roman" w:hAnsi="Times New Roman" w:cs="Times New Roman"/>
          <w:sz w:val="28"/>
          <w:szCs w:val="28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математического моделирования;</w:t>
      </w:r>
    </w:p>
    <w:p w:rsidR="00B204C7" w:rsidRPr="00B204C7" w:rsidRDefault="00B204C7" w:rsidP="00B204C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C7">
        <w:rPr>
          <w:rFonts w:ascii="Times New Roman" w:hAnsi="Times New Roman" w:cs="Times New Roman"/>
          <w:sz w:val="28"/>
          <w:szCs w:val="28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B204C7" w:rsidRPr="00B204C7" w:rsidRDefault="00B204C7" w:rsidP="00B204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4C7">
        <w:rPr>
          <w:rFonts w:ascii="Times New Roman" w:hAnsi="Times New Roman" w:cs="Times New Roman"/>
          <w:sz w:val="28"/>
          <w:szCs w:val="28"/>
        </w:rPr>
        <w:t>3) в предметном направлении</w:t>
      </w:r>
    </w:p>
    <w:p w:rsidR="00B204C7" w:rsidRPr="00B204C7" w:rsidRDefault="00B204C7" w:rsidP="00B204C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C7">
        <w:rPr>
          <w:rFonts w:ascii="Times New Roman" w:hAnsi="Times New Roman" w:cs="Times New Roman"/>
          <w:sz w:val="28"/>
          <w:szCs w:val="28"/>
        </w:rPr>
        <w:t xml:space="preserve">овладение математическими знаниями и умениями, необходимыми для продолжения обучения в старшей школе или </w:t>
      </w:r>
      <w:r w:rsidRPr="00B204C7">
        <w:rPr>
          <w:rFonts w:ascii="Times New Roman" w:hAnsi="Times New Roman" w:cs="Times New Roman"/>
          <w:sz w:val="28"/>
          <w:szCs w:val="28"/>
        </w:rPr>
        <w:lastRenderedPageBreak/>
        <w:t>иных общеобразовательных учреждениях, изучения смежных дисциплин, применения в повседневной жизни;</w:t>
      </w:r>
    </w:p>
    <w:p w:rsidR="00B204C7" w:rsidRPr="00B204C7" w:rsidRDefault="00B204C7" w:rsidP="00B204C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C7">
        <w:rPr>
          <w:rFonts w:ascii="Times New Roman" w:hAnsi="Times New Roman" w:cs="Times New Roman"/>
          <w:sz w:val="28"/>
          <w:szCs w:val="28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A82DF6" w:rsidRDefault="00A82DF6" w:rsidP="00B204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2DF6">
        <w:rPr>
          <w:rFonts w:ascii="Times New Roman" w:hAnsi="Times New Roman" w:cs="Times New Roman"/>
          <w:sz w:val="28"/>
          <w:szCs w:val="28"/>
        </w:rPr>
        <w:t>Согласно учебному плану в 8 классе изучается учебный курс «Геометрия», который включает следующие основные разделы содержания: «Геометрические фигуры и их свойства», «Измерение геометрических величин», а также «Декартовы координаты на плоскости», «Векторы», «Движения плоскости» и «Преобразования подобия».</w:t>
      </w:r>
    </w:p>
    <w:p w:rsidR="00B204C7" w:rsidRPr="00B204C7" w:rsidRDefault="00B204C7" w:rsidP="00A82D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4C7">
        <w:rPr>
          <w:rFonts w:ascii="Times New Roman" w:hAnsi="Times New Roman" w:cs="Times New Roman"/>
          <w:sz w:val="28"/>
          <w:szCs w:val="28"/>
        </w:rPr>
        <w:t>Количество часов по учебному плану МКОО Гвардейской СОШ МО Дубенский район</w:t>
      </w:r>
      <w:r w:rsidR="00A82DF6">
        <w:rPr>
          <w:rFonts w:ascii="Times New Roman" w:hAnsi="Times New Roman" w:cs="Times New Roman"/>
          <w:sz w:val="28"/>
          <w:szCs w:val="28"/>
        </w:rPr>
        <w:t xml:space="preserve"> – всего </w:t>
      </w:r>
      <w:r w:rsidRPr="00B204C7">
        <w:rPr>
          <w:rFonts w:ascii="Times New Roman" w:hAnsi="Times New Roman" w:cs="Times New Roman"/>
          <w:sz w:val="28"/>
          <w:szCs w:val="28"/>
        </w:rPr>
        <w:t>68 часа; в неделю 2 часа, с учетом календарного графика работы МКОО Гвардейской СОШ.</w:t>
      </w:r>
    </w:p>
    <w:sectPr w:rsidR="00B204C7" w:rsidRPr="00B20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42E99"/>
    <w:multiLevelType w:val="hybridMultilevel"/>
    <w:tmpl w:val="C3345B7A"/>
    <w:lvl w:ilvl="0" w:tplc="A95E230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5433A9"/>
    <w:multiLevelType w:val="hybridMultilevel"/>
    <w:tmpl w:val="22487620"/>
    <w:lvl w:ilvl="0" w:tplc="A95E230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1E81BFD"/>
    <w:multiLevelType w:val="hybridMultilevel"/>
    <w:tmpl w:val="EE7C88D4"/>
    <w:lvl w:ilvl="0" w:tplc="A95E230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386"/>
    <w:rsid w:val="00883770"/>
    <w:rsid w:val="00A82DF6"/>
    <w:rsid w:val="00B204C7"/>
    <w:rsid w:val="00E36386"/>
    <w:rsid w:val="00FB627F"/>
    <w:rsid w:val="00FF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71C28-6259-4A60-A550-EB2A32C8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ГСОШ</dc:creator>
  <cp:keywords/>
  <dc:description/>
  <cp:lastModifiedBy>ГСОШ</cp:lastModifiedBy>
  <cp:revision>3</cp:revision>
  <dcterms:created xsi:type="dcterms:W3CDTF">2022-10-31T09:20:00Z</dcterms:created>
  <dcterms:modified xsi:type="dcterms:W3CDTF">2022-10-31T11:22:00Z</dcterms:modified>
</cp:coreProperties>
</file>